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AA" w:rsidRDefault="007D5FAA" w:rsidP="007D5FAA">
      <w:pPr>
        <w:ind w:right="-28"/>
        <w:jc w:val="center"/>
        <w:rPr>
          <w:rFonts w:ascii="Bell MT" w:eastAsia="Calibri" w:hAnsi="Bell MT"/>
          <w:b/>
        </w:rPr>
      </w:pPr>
      <w:r>
        <w:rPr>
          <w:rFonts w:ascii="Bell MT" w:eastAsia="Calibri" w:hAnsi="Bell MT"/>
          <w:b/>
        </w:rPr>
        <w:t xml:space="preserve">DICHIARAZIONI ED IMPEGNI DEL FORNITORE </w:t>
      </w:r>
    </w:p>
    <w:p w:rsidR="007D5FAA" w:rsidRPr="00A46E57" w:rsidRDefault="007D5FAA" w:rsidP="007D5FAA">
      <w:pPr>
        <w:ind w:right="-28"/>
        <w:jc w:val="center"/>
        <w:rPr>
          <w:rFonts w:ascii="Bell MT" w:eastAsia="Calibri" w:hAnsi="Bell MT"/>
          <w:b/>
        </w:rPr>
      </w:pPr>
      <w:r>
        <w:rPr>
          <w:rFonts w:ascii="Bell MT" w:eastAsia="Calibri" w:hAnsi="Bell MT"/>
          <w:b/>
        </w:rPr>
        <w:t>NEI CONFRONTI DEL GRUPPO EDISON</w:t>
      </w:r>
    </w:p>
    <w:p w:rsidR="007D5FAA" w:rsidRPr="00A46E57" w:rsidRDefault="007D5FAA" w:rsidP="007D5FAA">
      <w:pPr>
        <w:ind w:right="-28"/>
        <w:jc w:val="center"/>
        <w:rPr>
          <w:rFonts w:ascii="Bell MT" w:eastAsia="Calibri" w:hAnsi="Bell MT"/>
          <w:b/>
        </w:rPr>
      </w:pPr>
    </w:p>
    <w:p w:rsidR="007D5FAA" w:rsidRPr="00A46E57" w:rsidRDefault="007D5FAA" w:rsidP="007D5FAA">
      <w:pPr>
        <w:ind w:right="-28"/>
        <w:jc w:val="both"/>
        <w:rPr>
          <w:rFonts w:ascii="Bell MT" w:eastAsia="Calibri" w:hAnsi="Bell MT"/>
        </w:rPr>
      </w:pPr>
    </w:p>
    <w:p w:rsidR="007D5FAA" w:rsidRDefault="007D5FAA" w:rsidP="007D5FAA">
      <w:pPr>
        <w:keepNext/>
        <w:ind w:right="-28"/>
        <w:jc w:val="both"/>
        <w:outlineLvl w:val="7"/>
        <w:rPr>
          <w:rFonts w:ascii="Bell MT" w:hAnsi="Bell MT" w:cs="Arial"/>
          <w:lang w:eastAsia="it-IT"/>
        </w:rPr>
      </w:pPr>
      <w:r w:rsidRPr="00A46E57">
        <w:rPr>
          <w:rFonts w:ascii="Bell MT" w:hAnsi="Bell MT" w:cs="Arial"/>
          <w:lang w:eastAsia="it-IT"/>
        </w:rPr>
        <w:t>Il sottoscritto [</w:t>
      </w:r>
      <w:r w:rsidRPr="00A46E57">
        <w:rPr>
          <w:lang w:eastAsia="it-IT"/>
        </w:rPr>
        <w:t>●</w:t>
      </w:r>
      <w:r w:rsidRPr="00A46E57">
        <w:rPr>
          <w:rFonts w:ascii="Bell MT" w:hAnsi="Bell MT" w:cs="Arial"/>
          <w:lang w:eastAsia="it-IT"/>
        </w:rPr>
        <w:t>]</w:t>
      </w:r>
      <w:r>
        <w:rPr>
          <w:rFonts w:ascii="Bell MT" w:hAnsi="Bell MT" w:cs="Arial"/>
          <w:lang w:eastAsia="it-IT"/>
        </w:rPr>
        <w:t>,</w:t>
      </w:r>
      <w:r w:rsidRPr="00A46E57">
        <w:rPr>
          <w:rFonts w:ascii="Bell MT" w:hAnsi="Bell MT" w:cs="Arial"/>
          <w:lang w:eastAsia="it-IT"/>
        </w:rPr>
        <w:t xml:space="preserve"> nato il [</w:t>
      </w:r>
      <w:r w:rsidRPr="00A46E57">
        <w:rPr>
          <w:lang w:eastAsia="it-IT"/>
        </w:rPr>
        <w:t>●</w:t>
      </w:r>
      <w:r w:rsidRPr="00A46E57">
        <w:rPr>
          <w:rFonts w:ascii="Bell MT" w:hAnsi="Bell MT" w:cs="Arial"/>
          <w:lang w:eastAsia="it-IT"/>
        </w:rPr>
        <w:t>]</w:t>
      </w:r>
      <w:r>
        <w:rPr>
          <w:rFonts w:ascii="Bell MT" w:hAnsi="Bell MT" w:cs="Arial"/>
          <w:lang w:eastAsia="it-IT"/>
        </w:rPr>
        <w:t>,</w:t>
      </w:r>
      <w:r w:rsidRPr="00A46E57">
        <w:rPr>
          <w:rFonts w:ascii="Bell MT" w:hAnsi="Bell MT" w:cs="Arial"/>
          <w:lang w:eastAsia="it-IT"/>
        </w:rPr>
        <w:t xml:space="preserve"> a [</w:t>
      </w:r>
      <w:r w:rsidRPr="00A46E57">
        <w:rPr>
          <w:lang w:eastAsia="it-IT"/>
        </w:rPr>
        <w:t>●</w:t>
      </w:r>
      <w:r w:rsidRPr="00A46E57">
        <w:rPr>
          <w:rFonts w:ascii="Bell MT" w:hAnsi="Bell MT" w:cs="Arial"/>
          <w:lang w:eastAsia="it-IT"/>
        </w:rPr>
        <w:t>]</w:t>
      </w:r>
      <w:r>
        <w:rPr>
          <w:rFonts w:ascii="Bell MT" w:hAnsi="Bell MT" w:cs="Arial"/>
          <w:lang w:eastAsia="it-IT"/>
        </w:rPr>
        <w:t>,</w:t>
      </w:r>
      <w:r w:rsidRPr="00A46E57">
        <w:rPr>
          <w:rFonts w:ascii="Bell MT" w:hAnsi="Bell MT" w:cs="Arial"/>
          <w:lang w:eastAsia="it-IT"/>
        </w:rPr>
        <w:t xml:space="preserve"> codice fiscale [</w:t>
      </w:r>
      <w:r w:rsidRPr="00A46E57">
        <w:rPr>
          <w:lang w:eastAsia="it-IT"/>
        </w:rPr>
        <w:t>●</w:t>
      </w:r>
      <w:r w:rsidRPr="00A46E57">
        <w:rPr>
          <w:rFonts w:ascii="Bell MT" w:hAnsi="Bell MT" w:cs="Arial"/>
          <w:lang w:eastAsia="it-IT"/>
        </w:rPr>
        <w:t>]</w:t>
      </w:r>
      <w:r>
        <w:rPr>
          <w:rFonts w:ascii="Bell MT" w:hAnsi="Bell MT" w:cs="Arial"/>
          <w:lang w:eastAsia="it-IT"/>
        </w:rPr>
        <w:t>,</w:t>
      </w:r>
      <w:r w:rsidRPr="00A46E57">
        <w:rPr>
          <w:rFonts w:ascii="Bell MT" w:hAnsi="Bell MT" w:cs="Arial"/>
          <w:lang w:eastAsia="it-IT"/>
        </w:rPr>
        <w:t xml:space="preserve">   </w:t>
      </w:r>
    </w:p>
    <w:p w:rsidR="007D5FAA" w:rsidRPr="00A46E57" w:rsidRDefault="007D5FAA" w:rsidP="007D5FAA">
      <w:pPr>
        <w:keepNext/>
        <w:ind w:right="-28"/>
        <w:jc w:val="both"/>
        <w:outlineLvl w:val="7"/>
        <w:rPr>
          <w:rFonts w:ascii="Bell MT" w:hAnsi="Bell MT" w:cs="Arial"/>
          <w:lang w:eastAsia="it-IT"/>
        </w:rPr>
      </w:pPr>
    </w:p>
    <w:p w:rsidR="007D5FAA" w:rsidRPr="00A46E57" w:rsidRDefault="007D5FAA" w:rsidP="007D5FAA">
      <w:pPr>
        <w:keepNext/>
        <w:ind w:right="-28"/>
        <w:jc w:val="both"/>
        <w:outlineLvl w:val="7"/>
        <w:rPr>
          <w:rFonts w:ascii="Bell MT" w:eastAsia="Calibri" w:hAnsi="Bell MT" w:cs="Arial"/>
        </w:rPr>
      </w:pPr>
      <w:r w:rsidRPr="00A46E57">
        <w:rPr>
          <w:rFonts w:ascii="Bell MT" w:hAnsi="Bell MT" w:cs="Arial"/>
          <w:lang w:eastAsia="it-IT"/>
        </w:rPr>
        <w:t>domiciliato per la carica presso la sede legale della [</w:t>
      </w:r>
      <w:r w:rsidRPr="00A46E57">
        <w:rPr>
          <w:lang w:eastAsia="it-IT"/>
        </w:rPr>
        <w:t>●</w:t>
      </w:r>
      <w:r w:rsidRPr="00A46E57">
        <w:rPr>
          <w:rFonts w:ascii="Bell MT" w:hAnsi="Bell MT" w:cs="Arial"/>
          <w:lang w:eastAsia="it-IT"/>
        </w:rPr>
        <w:t>] (di seguito “Operatore economico” o “Società”) in [</w:t>
      </w:r>
      <w:r w:rsidRPr="00A46E57">
        <w:rPr>
          <w:lang w:eastAsia="it-IT"/>
        </w:rPr>
        <w:t>●</w:t>
      </w:r>
      <w:r w:rsidRPr="00A46E57">
        <w:rPr>
          <w:rFonts w:ascii="Bell MT" w:hAnsi="Bell MT" w:cs="Arial"/>
          <w:lang w:eastAsia="it-IT"/>
        </w:rPr>
        <w:t>]</w:t>
      </w:r>
      <w:r>
        <w:rPr>
          <w:rFonts w:ascii="Bell MT" w:hAnsi="Bell MT" w:cs="Arial"/>
          <w:lang w:eastAsia="it-IT"/>
        </w:rPr>
        <w:t>,</w:t>
      </w:r>
      <w:r w:rsidRPr="00A46E57">
        <w:rPr>
          <w:rFonts w:ascii="Bell MT" w:hAnsi="Bell MT" w:cs="Arial"/>
          <w:lang w:eastAsia="it-IT"/>
        </w:rPr>
        <w:t xml:space="preserve"> </w:t>
      </w:r>
      <w:r>
        <w:rPr>
          <w:rFonts w:ascii="Bell MT" w:hAnsi="Bell MT" w:cs="Arial"/>
          <w:lang w:eastAsia="it-IT"/>
        </w:rPr>
        <w:t>codice f</w:t>
      </w:r>
      <w:r w:rsidRPr="00A46E57">
        <w:rPr>
          <w:rFonts w:ascii="Bell MT" w:hAnsi="Bell MT" w:cs="Arial"/>
          <w:lang w:eastAsia="it-IT"/>
        </w:rPr>
        <w:t>iscale [</w:t>
      </w:r>
      <w:r w:rsidRPr="00A46E57">
        <w:rPr>
          <w:lang w:eastAsia="it-IT"/>
        </w:rPr>
        <w:t>●</w:t>
      </w:r>
      <w:r>
        <w:rPr>
          <w:rFonts w:ascii="Bell MT" w:hAnsi="Bell MT" w:cs="Arial"/>
          <w:lang w:eastAsia="it-IT"/>
        </w:rPr>
        <w:t>] e p</w:t>
      </w:r>
      <w:r w:rsidRPr="00A46E57">
        <w:rPr>
          <w:rFonts w:ascii="Bell MT" w:hAnsi="Bell MT" w:cs="Arial"/>
          <w:lang w:eastAsia="it-IT"/>
        </w:rPr>
        <w:t xml:space="preserve">art. IVA </w:t>
      </w:r>
      <w:bookmarkStart w:id="0" w:name="_Hlk493251068"/>
      <w:r w:rsidRPr="00A46E57">
        <w:rPr>
          <w:rFonts w:ascii="Bell MT" w:hAnsi="Bell MT" w:cs="Arial"/>
          <w:lang w:eastAsia="it-IT"/>
        </w:rPr>
        <w:t>[</w:t>
      </w:r>
      <w:bookmarkEnd w:id="0"/>
      <w:r w:rsidRPr="00A46E57">
        <w:rPr>
          <w:lang w:eastAsia="it-IT"/>
        </w:rPr>
        <w:t>●</w:t>
      </w:r>
      <w:bookmarkStart w:id="1" w:name="_Hlk493252253"/>
      <w:r w:rsidRPr="00A46E57">
        <w:rPr>
          <w:rFonts w:ascii="Bell MT" w:hAnsi="Bell MT" w:cs="Arial"/>
          <w:lang w:eastAsia="it-IT"/>
        </w:rPr>
        <w:t>]</w:t>
      </w:r>
      <w:bookmarkEnd w:id="1"/>
      <w:r>
        <w:rPr>
          <w:rFonts w:ascii="Bell MT" w:hAnsi="Bell MT" w:cs="Arial"/>
          <w:lang w:eastAsia="it-IT"/>
        </w:rPr>
        <w:t>,</w:t>
      </w:r>
      <w:r w:rsidRPr="00A46E57">
        <w:rPr>
          <w:rFonts w:ascii="Bell MT" w:hAnsi="Bell MT" w:cs="Arial"/>
          <w:lang w:eastAsia="it-IT"/>
        </w:rPr>
        <w:t xml:space="preserve"> in qualità di [</w:t>
      </w:r>
      <w:r w:rsidRPr="00A46E57">
        <w:rPr>
          <w:lang w:eastAsia="it-IT"/>
        </w:rPr>
        <w:t>●</w:t>
      </w:r>
      <w:r w:rsidRPr="00A46E57">
        <w:rPr>
          <w:rFonts w:ascii="Bell MT" w:hAnsi="Bell MT" w:cs="Arial"/>
          <w:lang w:eastAsia="it-IT"/>
        </w:rPr>
        <w:t>] e legale rappresentante della Società</w:t>
      </w:r>
      <w:r>
        <w:rPr>
          <w:rFonts w:ascii="Bell MT" w:hAnsi="Bell MT" w:cs="Arial"/>
          <w:lang w:eastAsia="it-IT"/>
        </w:rPr>
        <w:t>,</w:t>
      </w:r>
      <w:r w:rsidRPr="00A46E57">
        <w:rPr>
          <w:rFonts w:ascii="Bell MT" w:hAnsi="Bell MT" w:cs="Arial"/>
          <w:lang w:eastAsia="it-IT"/>
        </w:rPr>
        <w:t xml:space="preserve">  </w:t>
      </w:r>
    </w:p>
    <w:p w:rsidR="007D5FAA" w:rsidRPr="00A46E57" w:rsidRDefault="007D5FAA" w:rsidP="007D5FAA">
      <w:pPr>
        <w:jc w:val="both"/>
        <w:rPr>
          <w:rFonts w:ascii="Bell MT" w:eastAsia="Calibri" w:hAnsi="Bell MT" w:cs="Arial"/>
        </w:rPr>
      </w:pPr>
    </w:p>
    <w:p w:rsidR="007D5FAA" w:rsidRPr="00A46E57" w:rsidRDefault="007D5FAA" w:rsidP="007D5FAA">
      <w:pPr>
        <w:keepNext/>
        <w:ind w:right="-28"/>
        <w:jc w:val="both"/>
        <w:outlineLvl w:val="7"/>
        <w:rPr>
          <w:rFonts w:ascii="Bell MT" w:hAnsi="Bell MT" w:cs="Arial"/>
          <w:lang w:eastAsia="it-IT"/>
        </w:rPr>
      </w:pPr>
      <w:r>
        <w:rPr>
          <w:rFonts w:ascii="Bell MT" w:eastAsia="Calibri" w:hAnsi="Bell MT" w:cs="Arial"/>
        </w:rPr>
        <w:t>consapevole</w:t>
      </w:r>
      <w:r w:rsidRPr="00A46E57">
        <w:rPr>
          <w:rFonts w:ascii="Bell MT" w:eastAsia="Calibri" w:hAnsi="Bell MT" w:cs="Arial"/>
        </w:rPr>
        <w:t xml:space="preserve"> delle sanzioni penali previste dall’art. 76 del D.P.R. 28/12/2000, n. 445, nel caso di dichiarazioni mendaci, esibizione di atti falsi o contenenti dati non più corrispondenti al vero,</w:t>
      </w:r>
    </w:p>
    <w:p w:rsidR="007D5FAA" w:rsidRPr="00A46E57" w:rsidRDefault="007D5FAA" w:rsidP="007D5FAA">
      <w:pPr>
        <w:jc w:val="both"/>
        <w:rPr>
          <w:rFonts w:ascii="Bell MT" w:eastAsia="Calibri" w:hAnsi="Bell MT"/>
        </w:rPr>
      </w:pPr>
    </w:p>
    <w:p w:rsidR="007D5FAA" w:rsidRDefault="007D5FAA" w:rsidP="007D5FAA">
      <w:pPr>
        <w:keepNext/>
        <w:ind w:right="-28"/>
        <w:jc w:val="center"/>
        <w:outlineLvl w:val="6"/>
        <w:rPr>
          <w:rFonts w:ascii="Bell MT" w:hAnsi="Bell MT"/>
          <w:b/>
          <w:u w:val="single"/>
          <w:lang w:eastAsia="it-IT"/>
        </w:rPr>
      </w:pPr>
      <w:bookmarkStart w:id="2" w:name="_Hlk494988177"/>
      <w:r w:rsidRPr="00A46E57">
        <w:rPr>
          <w:rFonts w:ascii="Bell MT" w:hAnsi="Bell MT"/>
          <w:b/>
          <w:u w:val="single"/>
          <w:lang w:eastAsia="it-IT"/>
        </w:rPr>
        <w:t xml:space="preserve">DICHIARA </w:t>
      </w:r>
    </w:p>
    <w:bookmarkEnd w:id="2"/>
    <w:p w:rsidR="007D5FAA" w:rsidRPr="00A46E57" w:rsidRDefault="007D5FAA" w:rsidP="007D5FAA">
      <w:pPr>
        <w:keepNext/>
        <w:ind w:right="-28"/>
        <w:jc w:val="center"/>
        <w:outlineLvl w:val="6"/>
        <w:rPr>
          <w:rFonts w:ascii="Bell MT" w:hAnsi="Bell MT"/>
          <w:b/>
          <w:u w:val="single"/>
          <w:lang w:eastAsia="it-IT"/>
        </w:rPr>
      </w:pPr>
    </w:p>
    <w:p w:rsidR="007D5FAA" w:rsidRDefault="007D5FAA" w:rsidP="007D5FAA">
      <w:pPr>
        <w:keepNext/>
        <w:ind w:right="-28"/>
        <w:jc w:val="center"/>
        <w:outlineLvl w:val="8"/>
        <w:rPr>
          <w:rFonts w:ascii="Bell MT" w:hAnsi="Bell MT"/>
          <w:b/>
          <w:lang w:eastAsia="it-IT"/>
        </w:rPr>
      </w:pPr>
      <w:r>
        <w:rPr>
          <w:rFonts w:ascii="Bell MT" w:hAnsi="Bell MT"/>
          <w:b/>
          <w:lang w:eastAsia="it-IT"/>
        </w:rPr>
        <w:t>sotto la propria responsabilità</w:t>
      </w:r>
      <w:r w:rsidRPr="00A46E57">
        <w:rPr>
          <w:rFonts w:ascii="Bell MT" w:hAnsi="Bell MT"/>
          <w:b/>
          <w:lang w:eastAsia="it-IT"/>
        </w:rPr>
        <w:t xml:space="preserve"> </w:t>
      </w:r>
    </w:p>
    <w:p w:rsidR="007D5FAA" w:rsidRDefault="007D5FAA" w:rsidP="007D5FAA">
      <w:pPr>
        <w:ind w:right="-28"/>
        <w:jc w:val="center"/>
        <w:rPr>
          <w:rFonts w:ascii="Bell MT" w:eastAsia="Calibri" w:hAnsi="Bell MT"/>
          <w:b/>
        </w:rPr>
      </w:pPr>
      <w:r w:rsidRPr="00A46E57">
        <w:rPr>
          <w:rFonts w:ascii="Bell MT" w:eastAsia="Calibri" w:hAnsi="Bell MT"/>
        </w:rPr>
        <w:t xml:space="preserve">(ai </w:t>
      </w:r>
      <w:r w:rsidRPr="00556A8B">
        <w:rPr>
          <w:rFonts w:ascii="Bell MT" w:eastAsia="Calibri" w:hAnsi="Bell MT"/>
        </w:rPr>
        <w:t>sensi dell’art. 47 del D.P.R. 28.12.2000, n. 445</w:t>
      </w:r>
      <w:r w:rsidRPr="00A46E57">
        <w:rPr>
          <w:rFonts w:ascii="Bell MT" w:eastAsia="Calibri" w:hAnsi="Bell MT"/>
          <w:b/>
        </w:rPr>
        <w:t>)</w:t>
      </w:r>
    </w:p>
    <w:p w:rsidR="007D5FAA" w:rsidRDefault="007D5FAA" w:rsidP="007D5FAA">
      <w:pPr>
        <w:keepNext/>
        <w:ind w:right="-28"/>
        <w:jc w:val="center"/>
        <w:outlineLvl w:val="8"/>
        <w:rPr>
          <w:rFonts w:ascii="Bell MT" w:hAnsi="Bell MT"/>
          <w:b/>
          <w:lang w:eastAsia="it-IT"/>
        </w:rPr>
      </w:pPr>
    </w:p>
    <w:p w:rsidR="007D5FAA" w:rsidRDefault="007D5FAA" w:rsidP="007D5FAA">
      <w:pPr>
        <w:pStyle w:val="Paragrafoelenco"/>
        <w:numPr>
          <w:ilvl w:val="0"/>
          <w:numId w:val="1"/>
        </w:numPr>
        <w:ind w:left="284" w:right="-29" w:hanging="284"/>
        <w:contextualSpacing/>
        <w:jc w:val="both"/>
        <w:rPr>
          <w:rFonts w:ascii="Bell MT" w:eastAsia="Calibri" w:hAnsi="Bell MT"/>
          <w:i/>
        </w:rPr>
      </w:pPr>
      <w:r w:rsidRPr="00C512CD">
        <w:rPr>
          <w:rFonts w:ascii="Bell MT" w:eastAsia="Calibri" w:hAnsi="Bell MT"/>
        </w:rPr>
        <w:t xml:space="preserve">che l’Operatore economico ha il seguente socio di maggioranza </w:t>
      </w:r>
      <w:r w:rsidRPr="00C512CD">
        <w:rPr>
          <w:rFonts w:ascii="Bell MT" w:eastAsia="Calibri" w:hAnsi="Bell MT"/>
          <w:i/>
        </w:rPr>
        <w:t>[solo in caso di società con un numero di soci pari o inferiore a quattro]:</w:t>
      </w:r>
    </w:p>
    <w:p w:rsidR="007D5FAA" w:rsidRPr="00556A8B" w:rsidRDefault="007D5FAA" w:rsidP="007D5FAA">
      <w:pPr>
        <w:pStyle w:val="Paragrafoelenco"/>
        <w:ind w:left="284" w:right="-29"/>
        <w:jc w:val="both"/>
        <w:rPr>
          <w:rFonts w:ascii="Bell MT" w:eastAsia="Calibri" w:hAnsi="Bell MT"/>
        </w:rPr>
      </w:pPr>
      <w:r w:rsidRPr="00556A8B">
        <w:rPr>
          <w:rFonts w:ascii="Bell MT" w:eastAsia="Calibri" w:hAnsi="Bell MT"/>
        </w:rPr>
        <w:t>[</w:t>
      </w:r>
      <w:r w:rsidRPr="00556A8B">
        <w:rPr>
          <w:rFonts w:eastAsia="Calibri"/>
        </w:rPr>
        <w:t>●</w:t>
      </w:r>
      <w:r w:rsidRPr="00556A8B">
        <w:rPr>
          <w:rFonts w:ascii="Bell MT" w:eastAsia="Calibri" w:hAnsi="Bell MT"/>
        </w:rPr>
        <w:t>]</w:t>
      </w:r>
    </w:p>
    <w:p w:rsidR="007D5FAA" w:rsidRPr="00A46E57" w:rsidRDefault="007D5FAA" w:rsidP="007D5FAA">
      <w:pPr>
        <w:jc w:val="both"/>
        <w:rPr>
          <w:rFonts w:ascii="Bell MT" w:eastAsia="Calibri" w:hAnsi="Bell MT"/>
          <w:highlight w:val="yellow"/>
        </w:rPr>
      </w:pPr>
    </w:p>
    <w:p w:rsidR="007D5FAA" w:rsidRDefault="007D5FAA" w:rsidP="007D5FAA">
      <w:pPr>
        <w:pStyle w:val="Paragrafoelenco"/>
        <w:numPr>
          <w:ilvl w:val="0"/>
          <w:numId w:val="1"/>
        </w:numPr>
        <w:tabs>
          <w:tab w:val="left" w:pos="9781"/>
        </w:tabs>
        <w:ind w:left="284" w:right="-28" w:hanging="284"/>
        <w:contextualSpacing/>
        <w:jc w:val="both"/>
        <w:rPr>
          <w:rFonts w:ascii="Bell MT" w:eastAsia="Calibri" w:hAnsi="Bell MT"/>
        </w:rPr>
      </w:pPr>
      <w:r>
        <w:rPr>
          <w:rFonts w:ascii="Bell MT" w:eastAsia="Calibri" w:hAnsi="Bell MT"/>
        </w:rPr>
        <w:t>l</w:t>
      </w:r>
      <w:r w:rsidRPr="00D83F20">
        <w:rPr>
          <w:rFonts w:ascii="Bell MT" w:eastAsia="Calibri" w:hAnsi="Bell MT"/>
        </w:rPr>
        <w:t xml:space="preserve">’inesistenza, nei propri confronti e nei confronti dei soggetti </w:t>
      </w:r>
      <w:r>
        <w:rPr>
          <w:rFonts w:ascii="Bell MT" w:eastAsia="Calibri" w:hAnsi="Bell MT"/>
        </w:rPr>
        <w:t>elencati nelle tabelle che seguono</w:t>
      </w:r>
      <w:r w:rsidRPr="00D83F20">
        <w:rPr>
          <w:rFonts w:ascii="Bell MT" w:eastAsia="Calibri" w:hAnsi="Bell MT"/>
        </w:rPr>
        <w:t xml:space="preserve">, delle cause di decadenza, di sospensione o di divieto di cui all’art. 67 del </w:t>
      </w:r>
      <w:bookmarkStart w:id="3" w:name="_Hlk494817861"/>
      <w:r w:rsidRPr="00D83F20">
        <w:rPr>
          <w:rFonts w:ascii="Bell MT" w:eastAsia="Calibri" w:hAnsi="Bell MT"/>
        </w:rPr>
        <w:t xml:space="preserve">d.lgs. n.159/2011 </w:t>
      </w:r>
      <w:bookmarkEnd w:id="3"/>
      <w:r w:rsidRPr="00D83F20">
        <w:rPr>
          <w:rFonts w:ascii="Bell MT" w:eastAsia="Calibri" w:hAnsi="Bell MT"/>
        </w:rPr>
        <w:t>nonché delle situazioni di cui alle lett. a) e b) di cui all’art. 84, comma 4, del d.lgs. n.159/2011:</w:t>
      </w:r>
    </w:p>
    <w:p w:rsidR="007D5FAA" w:rsidRPr="00D83F20" w:rsidRDefault="007D5FAA" w:rsidP="007D5FAA">
      <w:pPr>
        <w:pStyle w:val="Paragrafoelenco"/>
        <w:tabs>
          <w:tab w:val="left" w:pos="9781"/>
        </w:tabs>
        <w:ind w:left="284" w:right="-28"/>
        <w:jc w:val="both"/>
        <w:rPr>
          <w:rFonts w:ascii="Bell MT" w:eastAsia="Calibri" w:hAnsi="Bell MT"/>
        </w:rPr>
      </w:pPr>
    </w:p>
    <w:p w:rsidR="007D5FAA" w:rsidRPr="00795DA7" w:rsidRDefault="007D5FAA" w:rsidP="007D5FAA">
      <w:pPr>
        <w:pStyle w:val="Paragrafoelenco"/>
        <w:tabs>
          <w:tab w:val="num" w:pos="284"/>
          <w:tab w:val="left" w:pos="9781"/>
        </w:tabs>
        <w:ind w:right="-28"/>
        <w:jc w:val="both"/>
        <w:rPr>
          <w:rFonts w:ascii="Bell MT" w:eastAsia="Calibri" w:hAnsi="Bell MT"/>
        </w:rPr>
      </w:pPr>
    </w:p>
    <w:p w:rsidR="007D5FAA" w:rsidRPr="00A46E57" w:rsidRDefault="007D5FAA" w:rsidP="007D5FAA">
      <w:pPr>
        <w:tabs>
          <w:tab w:val="num" w:pos="284"/>
          <w:tab w:val="left" w:pos="9781"/>
        </w:tabs>
        <w:ind w:left="284" w:right="-28"/>
        <w:jc w:val="center"/>
        <w:rPr>
          <w:rFonts w:ascii="Bell MT" w:eastAsia="Calibri" w:hAnsi="Bell MT"/>
        </w:rPr>
      </w:pPr>
      <w:r>
        <w:rPr>
          <w:rFonts w:ascii="Bell MT" w:eastAsia="Calibri" w:hAnsi="Bell MT"/>
          <w:sz w:val="20"/>
          <w:szCs w:val="20"/>
        </w:rPr>
        <w:t>RELATIVAMENTE ALL</w:t>
      </w:r>
      <w:r w:rsidRPr="001A6D55">
        <w:rPr>
          <w:rFonts w:ascii="Bell MT" w:eastAsia="Calibri" w:hAnsi="Bell MT"/>
          <w:sz w:val="20"/>
          <w:szCs w:val="20"/>
        </w:rPr>
        <w:t>’OPERATORE ECONOMICO</w:t>
      </w:r>
      <w:r>
        <w:rPr>
          <w:rFonts w:ascii="Bell MT" w:eastAsia="Calibri" w:hAnsi="Bell M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1"/>
        <w:gridCol w:w="1467"/>
        <w:gridCol w:w="3841"/>
        <w:gridCol w:w="1692"/>
        <w:gridCol w:w="1393"/>
      </w:tblGrid>
      <w:tr w:rsidR="007D5FAA" w:rsidRPr="00A46E57" w:rsidTr="00403D0B"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  <w:bookmarkStart w:id="4" w:name="_Hlk494979474"/>
            <w:r w:rsidRPr="00A46E57">
              <w:rPr>
                <w:rFonts w:ascii="Bell MT" w:eastAsia="Calibri" w:hAnsi="Bell MT"/>
              </w:rPr>
              <w:t>NOME</w:t>
            </w: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  <w:r w:rsidRPr="00A46E57">
              <w:rPr>
                <w:rFonts w:ascii="Bell MT" w:eastAsia="Calibri" w:hAnsi="Bell MT"/>
              </w:rPr>
              <w:t>COGNOME</w:t>
            </w: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  <w:r w:rsidRPr="00A46E57">
              <w:rPr>
                <w:rFonts w:ascii="Bell MT" w:eastAsia="Calibri" w:hAnsi="Bell MT"/>
              </w:rPr>
              <w:t>CARICA/QUALIFICA</w:t>
            </w:r>
            <w:r w:rsidR="005F593C">
              <w:rPr>
                <w:rFonts w:ascii="Bell MT" w:eastAsia="Calibri" w:hAnsi="Bell MT"/>
              </w:rPr>
              <w:t xml:space="preserve"> </w:t>
            </w:r>
            <w:r>
              <w:rPr>
                <w:rStyle w:val="Rimandonotaapidipagina"/>
                <w:rFonts w:ascii="Bell MT" w:eastAsia="Calibri" w:hAnsi="Bell MT"/>
              </w:rPr>
              <w:footnoteReference w:id="1"/>
            </w:r>
          </w:p>
        </w:tc>
        <w:tc>
          <w:tcPr>
            <w:tcW w:w="0" w:type="auto"/>
          </w:tcPr>
          <w:p w:rsidR="007D5FAA" w:rsidRPr="00A46E57" w:rsidRDefault="00FA3044" w:rsidP="00403D0B">
            <w:pPr>
              <w:tabs>
                <w:tab w:val="num" w:pos="426"/>
                <w:tab w:val="left" w:pos="9781"/>
              </w:tabs>
              <w:ind w:right="-28"/>
              <w:rPr>
                <w:rFonts w:ascii="Bell MT" w:eastAsia="Calibri" w:hAnsi="Bell MT"/>
              </w:rPr>
            </w:pPr>
            <w:r>
              <w:rPr>
                <w:rFonts w:ascii="Bell MT" w:eastAsia="Calibri" w:hAnsi="Bell MT"/>
              </w:rPr>
              <w:t xml:space="preserve">DATA </w:t>
            </w:r>
            <w:r w:rsidR="007D5FAA" w:rsidRPr="00A46E57">
              <w:rPr>
                <w:rFonts w:ascii="Bell MT" w:eastAsia="Calibri" w:hAnsi="Bell MT"/>
              </w:rPr>
              <w:t>E</w:t>
            </w:r>
            <w:r>
              <w:rPr>
                <w:rFonts w:ascii="Bell MT" w:eastAsia="Calibri" w:hAnsi="Bell MT"/>
              </w:rPr>
              <w:t xml:space="preserve"> </w:t>
            </w:r>
            <w:r w:rsidR="007D5FAA" w:rsidRPr="00A46E57">
              <w:rPr>
                <w:rFonts w:ascii="Bell MT" w:eastAsia="Calibri" w:hAnsi="Bell MT"/>
              </w:rPr>
              <w:t>LUOGO</w:t>
            </w:r>
            <w:r w:rsidR="007D5FAA">
              <w:rPr>
                <w:rFonts w:ascii="Bell MT" w:eastAsia="Calibri" w:hAnsi="Bell MT"/>
              </w:rPr>
              <w:t xml:space="preserve"> DI NASCITA</w:t>
            </w: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  <w:r w:rsidRPr="00A46E57">
              <w:rPr>
                <w:rFonts w:ascii="Bell MT" w:eastAsia="Calibri" w:hAnsi="Bell MT"/>
              </w:rPr>
              <w:t>CODICE FISCALE</w:t>
            </w:r>
          </w:p>
        </w:tc>
      </w:tr>
      <w:tr w:rsidR="007D5FAA" w:rsidRPr="00A46E57" w:rsidTr="00403D0B"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  <w:r>
              <w:rPr>
                <w:rFonts w:ascii="Bell MT" w:eastAsia="Calibri" w:hAnsi="Bell MT"/>
              </w:rPr>
              <w:t xml:space="preserve">(es.: </w:t>
            </w:r>
            <w:r w:rsidRPr="00A46E57">
              <w:rPr>
                <w:rFonts w:ascii="Bell MT" w:eastAsia="Calibri" w:hAnsi="Bell MT"/>
              </w:rPr>
              <w:t xml:space="preserve">Presidente </w:t>
            </w:r>
            <w:r>
              <w:rPr>
                <w:rFonts w:ascii="Bell MT" w:eastAsia="Calibri" w:hAnsi="Bell MT"/>
              </w:rPr>
              <w:t xml:space="preserve">e tutti i membri del </w:t>
            </w:r>
            <w:proofErr w:type="spellStart"/>
            <w:r>
              <w:rPr>
                <w:rFonts w:ascii="Bell MT" w:eastAsia="Calibri" w:hAnsi="Bell MT"/>
              </w:rPr>
              <w:t>CdA</w:t>
            </w:r>
            <w:proofErr w:type="spellEnd"/>
            <w:r w:rsidRPr="00A46E57">
              <w:rPr>
                <w:rFonts w:ascii="Bell MT" w:eastAsia="Calibri" w:hAnsi="Bell MT"/>
              </w:rPr>
              <w:t>,</w:t>
            </w:r>
            <w:r>
              <w:rPr>
                <w:rFonts w:ascii="Bell MT" w:eastAsia="Calibri" w:hAnsi="Bell MT"/>
              </w:rPr>
              <w:t xml:space="preserve"> direttore tecnico,</w:t>
            </w:r>
            <w:r w:rsidRPr="00A46E57">
              <w:rPr>
                <w:rFonts w:ascii="Bell MT" w:eastAsia="Calibri" w:hAnsi="Bell MT"/>
              </w:rPr>
              <w:t xml:space="preserve"> sindaci, </w:t>
            </w:r>
            <w:r>
              <w:rPr>
                <w:rFonts w:ascii="Bell MT" w:eastAsia="Calibri" w:hAnsi="Bell MT"/>
              </w:rPr>
              <w:t xml:space="preserve">membri </w:t>
            </w:r>
            <w:proofErr w:type="spellStart"/>
            <w:r>
              <w:rPr>
                <w:rFonts w:ascii="Bell MT" w:eastAsia="Calibri" w:hAnsi="Bell MT"/>
              </w:rPr>
              <w:t>OdV</w:t>
            </w:r>
            <w:proofErr w:type="spellEnd"/>
            <w:r>
              <w:rPr>
                <w:rFonts w:ascii="Bell MT" w:eastAsia="Calibri" w:hAnsi="Bell MT"/>
              </w:rPr>
              <w:t>,</w:t>
            </w:r>
            <w:r w:rsidRPr="00A46E57">
              <w:rPr>
                <w:rFonts w:ascii="Bell MT" w:eastAsia="Calibri" w:hAnsi="Bell MT"/>
              </w:rPr>
              <w:t xml:space="preserve"> procuratori</w:t>
            </w:r>
            <w:r>
              <w:rPr>
                <w:rFonts w:ascii="Bell MT" w:eastAsia="Calibri" w:hAnsi="Bell MT"/>
              </w:rPr>
              <w:t>)</w:t>
            </w: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rPr>
                <w:rFonts w:ascii="Bell MT" w:eastAsia="Calibri" w:hAnsi="Bell MT"/>
              </w:rPr>
            </w:pP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</w:p>
        </w:tc>
      </w:tr>
      <w:bookmarkEnd w:id="4"/>
    </w:tbl>
    <w:p w:rsidR="007D5FAA" w:rsidRDefault="007D5FAA" w:rsidP="007D5FAA">
      <w:pPr>
        <w:tabs>
          <w:tab w:val="left" w:pos="8931"/>
        </w:tabs>
        <w:ind w:right="-28"/>
        <w:jc w:val="both"/>
        <w:rPr>
          <w:rFonts w:ascii="Bell MT" w:eastAsia="Calibri" w:hAnsi="Bell MT"/>
        </w:rPr>
      </w:pPr>
    </w:p>
    <w:p w:rsidR="007D5FAA" w:rsidRDefault="007D5FAA" w:rsidP="007D5FAA">
      <w:pPr>
        <w:tabs>
          <w:tab w:val="left" w:pos="8931"/>
        </w:tabs>
        <w:ind w:right="-28"/>
        <w:jc w:val="both"/>
        <w:rPr>
          <w:rFonts w:ascii="Bell MT" w:eastAsia="Calibri" w:hAnsi="Bell MT"/>
        </w:rPr>
      </w:pPr>
    </w:p>
    <w:p w:rsidR="007D5FAA" w:rsidRDefault="007D5FAA" w:rsidP="007D5FAA">
      <w:pPr>
        <w:tabs>
          <w:tab w:val="left" w:pos="8931"/>
        </w:tabs>
        <w:ind w:left="284" w:right="-28"/>
        <w:jc w:val="both"/>
        <w:rPr>
          <w:rFonts w:ascii="Bell MT" w:eastAsia="Calibri" w:hAnsi="Bell MT"/>
          <w:sz w:val="20"/>
          <w:szCs w:val="20"/>
        </w:rPr>
      </w:pPr>
    </w:p>
    <w:p w:rsidR="007D5FAA" w:rsidRDefault="007D5FAA" w:rsidP="007D5FAA">
      <w:pPr>
        <w:tabs>
          <w:tab w:val="left" w:pos="8931"/>
        </w:tabs>
        <w:ind w:left="284" w:right="-28"/>
        <w:jc w:val="both"/>
        <w:rPr>
          <w:rFonts w:ascii="Bell MT" w:eastAsia="Calibri" w:hAnsi="Bell MT"/>
          <w:sz w:val="20"/>
          <w:szCs w:val="20"/>
        </w:rPr>
      </w:pPr>
    </w:p>
    <w:p w:rsidR="007D5FAA" w:rsidRDefault="007D5FAA" w:rsidP="007D5FAA">
      <w:pPr>
        <w:tabs>
          <w:tab w:val="left" w:pos="8931"/>
        </w:tabs>
        <w:ind w:left="284" w:right="-28"/>
        <w:jc w:val="both"/>
        <w:rPr>
          <w:rFonts w:ascii="Bell MT" w:eastAsia="Calibri" w:hAnsi="Bell MT"/>
          <w:sz w:val="20"/>
          <w:szCs w:val="20"/>
        </w:rPr>
      </w:pPr>
      <w:r>
        <w:rPr>
          <w:rFonts w:ascii="Bell MT" w:eastAsia="Calibri" w:hAnsi="Bell MT"/>
          <w:sz w:val="20"/>
          <w:szCs w:val="20"/>
        </w:rPr>
        <w:t>RELATIVAMENTE AL</w:t>
      </w:r>
      <w:r w:rsidRPr="001A6D55">
        <w:rPr>
          <w:rFonts w:ascii="Bell MT" w:eastAsia="Calibri" w:hAnsi="Bell MT"/>
          <w:sz w:val="20"/>
          <w:szCs w:val="20"/>
        </w:rPr>
        <w:t xml:space="preserve"> SOCIO DI MAGGIORANZA DELL’OPERATORE ECONOMICO </w:t>
      </w:r>
      <w:r>
        <w:rPr>
          <w:rFonts w:ascii="Bell MT" w:eastAsia="Calibri" w:hAnsi="Bell MT"/>
          <w:sz w:val="20"/>
          <w:szCs w:val="20"/>
        </w:rPr>
        <w:t xml:space="preserve">IN </w:t>
      </w:r>
      <w:r w:rsidRPr="001A6D55">
        <w:rPr>
          <w:rFonts w:ascii="Bell MT" w:eastAsia="Calibri" w:hAnsi="Bell MT"/>
          <w:sz w:val="20"/>
          <w:szCs w:val="20"/>
        </w:rPr>
        <w:t xml:space="preserve">CASO DI SOCIETA’ CON UN NUMERO DI SOCI PARI O INFERIORE A QUATTRO </w:t>
      </w:r>
    </w:p>
    <w:p w:rsidR="007D5FAA" w:rsidRPr="001A6D55" w:rsidRDefault="007D5FAA" w:rsidP="007D5FAA">
      <w:pPr>
        <w:tabs>
          <w:tab w:val="left" w:pos="8931"/>
        </w:tabs>
        <w:ind w:left="284" w:right="-28"/>
        <w:jc w:val="both"/>
        <w:rPr>
          <w:rFonts w:ascii="Bell MT" w:eastAsia="Calibri" w:hAnsi="Bell MT"/>
          <w:sz w:val="20"/>
          <w:szCs w:val="20"/>
        </w:rPr>
      </w:pPr>
      <w:r w:rsidRPr="001A6D55">
        <w:rPr>
          <w:rFonts w:ascii="Bell MT" w:eastAsia="Calibri" w:hAnsi="Bell MT"/>
          <w:sz w:val="20"/>
          <w:szCs w:val="20"/>
        </w:rPr>
        <w:t>O</w:t>
      </w:r>
      <w:r>
        <w:rPr>
          <w:rFonts w:ascii="Bell MT" w:eastAsia="Calibri" w:hAnsi="Bell MT"/>
          <w:sz w:val="20"/>
          <w:szCs w:val="20"/>
        </w:rPr>
        <w:t xml:space="preserve"> RELATIVAMENTE AL SOCIO IN CASO DI PERSONA FISICA: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1"/>
        <w:gridCol w:w="1467"/>
        <w:gridCol w:w="3841"/>
        <w:gridCol w:w="1692"/>
        <w:gridCol w:w="1393"/>
      </w:tblGrid>
      <w:tr w:rsidR="007D5FAA" w:rsidRPr="00A46E57" w:rsidTr="00403D0B"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  <w:r w:rsidRPr="00A46E57">
              <w:rPr>
                <w:rFonts w:ascii="Bell MT" w:eastAsia="Calibri" w:hAnsi="Bell MT"/>
              </w:rPr>
              <w:t>NOME</w:t>
            </w: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  <w:r w:rsidRPr="00A46E57">
              <w:rPr>
                <w:rFonts w:ascii="Bell MT" w:eastAsia="Calibri" w:hAnsi="Bell MT"/>
              </w:rPr>
              <w:t>COGNOME</w:t>
            </w: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  <w:r w:rsidRPr="00A46E57">
              <w:rPr>
                <w:rFonts w:ascii="Bell MT" w:eastAsia="Calibri" w:hAnsi="Bell MT"/>
              </w:rPr>
              <w:t>CARICA/QUALIFICA</w:t>
            </w:r>
            <w:r>
              <w:rPr>
                <w:rFonts w:ascii="Bell MT" w:eastAsia="Calibri" w:hAnsi="Bell MT"/>
              </w:rPr>
              <w:t xml:space="preserve"> </w:t>
            </w:r>
            <w:r w:rsidR="002136E1" w:rsidRPr="002136E1">
              <w:rPr>
                <w:rFonts w:ascii="Bell MT" w:eastAsia="Calibri" w:hAnsi="Bell MT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rPr>
                <w:rFonts w:ascii="Bell MT" w:eastAsia="Calibri" w:hAnsi="Bell MT"/>
              </w:rPr>
            </w:pPr>
            <w:r w:rsidRPr="00A46E57">
              <w:rPr>
                <w:rFonts w:ascii="Bell MT" w:eastAsia="Calibri" w:hAnsi="Bell MT"/>
              </w:rPr>
              <w:t>DATA</w:t>
            </w:r>
            <w:r w:rsidR="00FA3044">
              <w:rPr>
                <w:rFonts w:ascii="Bell MT" w:eastAsia="Calibri" w:hAnsi="Bell MT"/>
              </w:rPr>
              <w:t xml:space="preserve"> </w:t>
            </w:r>
            <w:r w:rsidRPr="00A46E57">
              <w:rPr>
                <w:rFonts w:ascii="Bell MT" w:eastAsia="Calibri" w:hAnsi="Bell MT"/>
              </w:rPr>
              <w:t>E</w:t>
            </w:r>
            <w:r w:rsidR="00FA3044">
              <w:rPr>
                <w:rFonts w:ascii="Bell MT" w:eastAsia="Calibri" w:hAnsi="Bell MT"/>
              </w:rPr>
              <w:t xml:space="preserve"> </w:t>
            </w:r>
            <w:r w:rsidRPr="00A46E57">
              <w:rPr>
                <w:rFonts w:ascii="Bell MT" w:eastAsia="Calibri" w:hAnsi="Bell MT"/>
              </w:rPr>
              <w:t>LUOGO</w:t>
            </w:r>
            <w:r>
              <w:rPr>
                <w:rFonts w:ascii="Bell MT" w:eastAsia="Calibri" w:hAnsi="Bell MT"/>
              </w:rPr>
              <w:t xml:space="preserve"> DI NASCITA</w:t>
            </w: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  <w:r w:rsidRPr="00A46E57">
              <w:rPr>
                <w:rFonts w:ascii="Bell MT" w:eastAsia="Calibri" w:hAnsi="Bell MT"/>
              </w:rPr>
              <w:t>CODICE FISCALE</w:t>
            </w:r>
          </w:p>
        </w:tc>
      </w:tr>
      <w:tr w:rsidR="007D5FAA" w:rsidRPr="00A46E57" w:rsidTr="00403D0B"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  <w:r>
              <w:rPr>
                <w:rFonts w:ascii="Bell MT" w:eastAsia="Calibri" w:hAnsi="Bell MT"/>
              </w:rPr>
              <w:t xml:space="preserve">(es.: </w:t>
            </w:r>
            <w:r w:rsidRPr="00A46E57">
              <w:rPr>
                <w:rFonts w:ascii="Bell MT" w:eastAsia="Calibri" w:hAnsi="Bell MT"/>
              </w:rPr>
              <w:t xml:space="preserve">Presidente </w:t>
            </w:r>
            <w:r>
              <w:rPr>
                <w:rFonts w:ascii="Bell MT" w:eastAsia="Calibri" w:hAnsi="Bell MT"/>
              </w:rPr>
              <w:t xml:space="preserve">e tutti i membri del </w:t>
            </w:r>
            <w:proofErr w:type="spellStart"/>
            <w:r>
              <w:rPr>
                <w:rFonts w:ascii="Bell MT" w:eastAsia="Calibri" w:hAnsi="Bell MT"/>
              </w:rPr>
              <w:t>CdA</w:t>
            </w:r>
            <w:proofErr w:type="spellEnd"/>
            <w:r w:rsidRPr="00A46E57">
              <w:rPr>
                <w:rFonts w:ascii="Bell MT" w:eastAsia="Calibri" w:hAnsi="Bell MT"/>
              </w:rPr>
              <w:t>,</w:t>
            </w:r>
            <w:r>
              <w:rPr>
                <w:rFonts w:ascii="Bell MT" w:eastAsia="Calibri" w:hAnsi="Bell MT"/>
              </w:rPr>
              <w:t xml:space="preserve"> direttore tecnico,</w:t>
            </w:r>
            <w:r w:rsidRPr="00A46E57">
              <w:rPr>
                <w:rFonts w:ascii="Bell MT" w:eastAsia="Calibri" w:hAnsi="Bell MT"/>
              </w:rPr>
              <w:t xml:space="preserve"> sindaci, </w:t>
            </w:r>
            <w:r>
              <w:rPr>
                <w:rFonts w:ascii="Bell MT" w:eastAsia="Calibri" w:hAnsi="Bell MT"/>
              </w:rPr>
              <w:t xml:space="preserve">membri </w:t>
            </w:r>
            <w:proofErr w:type="spellStart"/>
            <w:r>
              <w:rPr>
                <w:rFonts w:ascii="Bell MT" w:eastAsia="Calibri" w:hAnsi="Bell MT"/>
              </w:rPr>
              <w:t>OdV</w:t>
            </w:r>
            <w:proofErr w:type="spellEnd"/>
            <w:r>
              <w:rPr>
                <w:rFonts w:ascii="Bell MT" w:eastAsia="Calibri" w:hAnsi="Bell MT"/>
              </w:rPr>
              <w:t>,</w:t>
            </w:r>
            <w:r w:rsidRPr="00A46E57">
              <w:rPr>
                <w:rFonts w:ascii="Bell MT" w:eastAsia="Calibri" w:hAnsi="Bell MT"/>
              </w:rPr>
              <w:t xml:space="preserve"> procuratori</w:t>
            </w:r>
            <w:r>
              <w:rPr>
                <w:rFonts w:ascii="Bell MT" w:eastAsia="Calibri" w:hAnsi="Bell MT"/>
              </w:rPr>
              <w:t>)</w:t>
            </w: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</w:p>
        </w:tc>
        <w:tc>
          <w:tcPr>
            <w:tcW w:w="0" w:type="auto"/>
          </w:tcPr>
          <w:p w:rsidR="007D5FAA" w:rsidRPr="00A46E57" w:rsidRDefault="007D5FAA" w:rsidP="00403D0B">
            <w:pPr>
              <w:tabs>
                <w:tab w:val="num" w:pos="426"/>
                <w:tab w:val="left" w:pos="9781"/>
              </w:tabs>
              <w:ind w:right="-28"/>
              <w:jc w:val="both"/>
              <w:rPr>
                <w:rFonts w:ascii="Bell MT" w:eastAsia="Calibri" w:hAnsi="Bell MT"/>
              </w:rPr>
            </w:pPr>
          </w:p>
        </w:tc>
      </w:tr>
    </w:tbl>
    <w:p w:rsidR="007D5FAA" w:rsidRPr="00A46E57" w:rsidRDefault="007D5FAA" w:rsidP="007D5FAA">
      <w:pPr>
        <w:tabs>
          <w:tab w:val="num" w:pos="284"/>
          <w:tab w:val="left" w:pos="9781"/>
        </w:tabs>
        <w:ind w:left="284" w:right="-28" w:hanging="284"/>
        <w:jc w:val="both"/>
        <w:rPr>
          <w:rFonts w:ascii="Bell MT" w:eastAsia="Calibri" w:hAnsi="Bell MT"/>
        </w:rPr>
      </w:pPr>
      <w:r w:rsidRPr="004F366F">
        <w:rPr>
          <w:rFonts w:ascii="Bell MT" w:eastAsia="Calibri" w:hAnsi="Bell MT"/>
        </w:rPr>
        <w:tab/>
      </w:r>
    </w:p>
    <w:p w:rsidR="007D5FAA" w:rsidRPr="00A46E57" w:rsidRDefault="007D5FAA" w:rsidP="007D5FAA">
      <w:pPr>
        <w:tabs>
          <w:tab w:val="num" w:pos="284"/>
          <w:tab w:val="left" w:pos="9781"/>
        </w:tabs>
        <w:ind w:left="284" w:right="-28" w:hanging="284"/>
        <w:jc w:val="both"/>
        <w:rPr>
          <w:rFonts w:ascii="Bell MT" w:eastAsia="Calibri" w:hAnsi="Bell MT"/>
        </w:rPr>
      </w:pPr>
    </w:p>
    <w:p w:rsidR="007D5FAA" w:rsidRPr="00945793" w:rsidRDefault="007D5FAA" w:rsidP="007D5FAA">
      <w:pPr>
        <w:pStyle w:val="Paragrafoelenco"/>
        <w:numPr>
          <w:ilvl w:val="0"/>
          <w:numId w:val="1"/>
        </w:numPr>
        <w:tabs>
          <w:tab w:val="left" w:pos="9781"/>
        </w:tabs>
        <w:ind w:left="284" w:right="-28" w:hanging="284"/>
        <w:contextualSpacing/>
        <w:jc w:val="both"/>
        <w:rPr>
          <w:rFonts w:ascii="Bell MT" w:eastAsia="Calibri" w:hAnsi="Bell MT"/>
        </w:rPr>
      </w:pPr>
      <w:r w:rsidRPr="00945793">
        <w:rPr>
          <w:rFonts w:ascii="Bell MT" w:eastAsia="Calibri" w:hAnsi="Bell MT"/>
        </w:rPr>
        <w:t>che a carico della Società non sono state accertate violazioni degli obblighi di tracciabilità dei flussi finanziari di cui all'articolo 3 della legge 13 agosto 2010, n. 136, commesse con la condizione della reiterazione prevista dall'articolo 8-bis della legge 24 novembre 1981, n. 689;</w:t>
      </w:r>
    </w:p>
    <w:p w:rsidR="007D5FAA" w:rsidRDefault="007D5FAA" w:rsidP="007D5FAA">
      <w:pPr>
        <w:tabs>
          <w:tab w:val="left" w:pos="8931"/>
        </w:tabs>
        <w:ind w:right="-29"/>
        <w:jc w:val="both"/>
        <w:rPr>
          <w:rFonts w:ascii="Bell MT" w:eastAsia="Calibri" w:hAnsi="Bell MT"/>
        </w:rPr>
      </w:pPr>
    </w:p>
    <w:p w:rsidR="007D5FAA" w:rsidRDefault="007D5FAA" w:rsidP="007D5FAA">
      <w:pPr>
        <w:pStyle w:val="Paragrafoelenco"/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Bell MT" w:eastAsia="Calibri" w:hAnsi="Bell MT"/>
        </w:rPr>
      </w:pPr>
      <w:r>
        <w:rPr>
          <w:rFonts w:ascii="Bell MT" w:eastAsia="Calibri" w:hAnsi="Bell MT"/>
        </w:rPr>
        <w:t xml:space="preserve">di essere </w:t>
      </w:r>
      <w:r w:rsidRPr="00741AD3">
        <w:rPr>
          <w:rFonts w:ascii="Bell MT" w:eastAsia="Calibri" w:hAnsi="Bell MT"/>
        </w:rPr>
        <w:t xml:space="preserve">a conoscenza della normativa nazionale </w:t>
      </w:r>
      <w:r w:rsidRPr="00FB48E9">
        <w:rPr>
          <w:rFonts w:ascii="Bell MT" w:eastAsia="Calibri" w:hAnsi="Bell MT"/>
        </w:rPr>
        <w:t>o locale</w:t>
      </w:r>
      <w:r w:rsidR="00692D58">
        <w:rPr>
          <w:rFonts w:ascii="Bell MT" w:eastAsia="Calibri" w:hAnsi="Bell MT"/>
        </w:rPr>
        <w:t xml:space="preserve"> </w:t>
      </w:r>
      <w:r>
        <w:rPr>
          <w:rFonts w:ascii="Bell MT" w:eastAsia="Calibri" w:hAnsi="Bell MT"/>
        </w:rPr>
        <w:t>vigente</w:t>
      </w:r>
      <w:r w:rsidR="00692D58">
        <w:rPr>
          <w:rFonts w:ascii="Bell MT" w:eastAsia="Calibri" w:hAnsi="Bell MT"/>
        </w:rPr>
        <w:t xml:space="preserve"> </w:t>
      </w:r>
      <w:r w:rsidRPr="00741AD3">
        <w:rPr>
          <w:rFonts w:ascii="Bell MT" w:eastAsia="Calibri" w:hAnsi="Bell MT"/>
        </w:rPr>
        <w:t xml:space="preserve">in materia di lotta contro la corruzione, </w:t>
      </w:r>
      <w:r>
        <w:rPr>
          <w:rFonts w:ascii="Bell MT" w:eastAsia="Calibri" w:hAnsi="Bell MT"/>
        </w:rPr>
        <w:t xml:space="preserve">il </w:t>
      </w:r>
      <w:r w:rsidRPr="00741AD3">
        <w:rPr>
          <w:rFonts w:ascii="Bell MT" w:eastAsia="Calibri" w:hAnsi="Bell MT"/>
        </w:rPr>
        <w:t>riciclaggio di denaro e il finanziamento del terrorismo in vigore;</w:t>
      </w:r>
    </w:p>
    <w:p w:rsidR="007D5FAA" w:rsidRDefault="007D5FAA" w:rsidP="007D5FAA">
      <w:pPr>
        <w:pStyle w:val="Paragrafoelenco"/>
        <w:rPr>
          <w:rFonts w:ascii="Bell MT" w:eastAsia="Calibri" w:hAnsi="Bell MT"/>
        </w:rPr>
      </w:pPr>
    </w:p>
    <w:p w:rsidR="007D5FAA" w:rsidRDefault="007D5FAA" w:rsidP="007D5FAA">
      <w:pPr>
        <w:keepNext/>
        <w:ind w:right="-28"/>
        <w:jc w:val="center"/>
        <w:outlineLvl w:val="6"/>
        <w:rPr>
          <w:rFonts w:ascii="Bell MT" w:hAnsi="Bell MT"/>
          <w:b/>
          <w:u w:val="single"/>
          <w:lang w:eastAsia="it-IT"/>
        </w:rPr>
      </w:pPr>
      <w:r>
        <w:rPr>
          <w:rFonts w:ascii="Bell MT" w:hAnsi="Bell MT"/>
          <w:b/>
          <w:u w:val="single"/>
          <w:lang w:eastAsia="it-IT"/>
        </w:rPr>
        <w:t>SI IMPEGNA</w:t>
      </w:r>
      <w:r w:rsidRPr="00A46E57">
        <w:rPr>
          <w:rFonts w:ascii="Bell MT" w:hAnsi="Bell MT"/>
          <w:b/>
          <w:u w:val="single"/>
          <w:lang w:eastAsia="it-IT"/>
        </w:rPr>
        <w:t xml:space="preserve"> </w:t>
      </w:r>
    </w:p>
    <w:p w:rsidR="007D5FAA" w:rsidRDefault="007D5FAA" w:rsidP="007D5FAA">
      <w:pPr>
        <w:keepNext/>
        <w:spacing w:line="360" w:lineRule="auto"/>
        <w:ind w:right="-28"/>
        <w:jc w:val="both"/>
        <w:outlineLvl w:val="6"/>
        <w:rPr>
          <w:rFonts w:ascii="Bell MT" w:hAnsi="Bell MT"/>
          <w:b/>
          <w:u w:val="single"/>
          <w:lang w:eastAsia="it-IT"/>
        </w:rPr>
      </w:pPr>
    </w:p>
    <w:p w:rsidR="007D5FAA" w:rsidRPr="007B5770" w:rsidRDefault="007D5FAA" w:rsidP="007D5FAA">
      <w:pPr>
        <w:pStyle w:val="Paragrafoelenco"/>
        <w:keepNext/>
        <w:numPr>
          <w:ilvl w:val="0"/>
          <w:numId w:val="2"/>
        </w:numPr>
        <w:spacing w:after="200" w:line="276" w:lineRule="auto"/>
        <w:ind w:left="284" w:right="-28" w:hanging="284"/>
        <w:contextualSpacing/>
        <w:jc w:val="both"/>
        <w:outlineLvl w:val="6"/>
        <w:rPr>
          <w:rFonts w:ascii="Bell MT" w:hAnsi="Bell MT"/>
          <w:b/>
          <w:u w:val="single"/>
          <w:lang w:eastAsia="it-IT"/>
        </w:rPr>
      </w:pPr>
      <w:r>
        <w:rPr>
          <w:rFonts w:ascii="Bell MT" w:hAnsi="Bell MT"/>
          <w:lang w:eastAsia="it-IT"/>
        </w:rPr>
        <w:t xml:space="preserve">a rispettare </w:t>
      </w:r>
      <w:r w:rsidRPr="007B5770">
        <w:rPr>
          <w:rFonts w:ascii="Bell MT" w:hAnsi="Bell MT"/>
          <w:lang w:eastAsia="it-IT"/>
        </w:rPr>
        <w:t>le</w:t>
      </w:r>
      <w:r>
        <w:rPr>
          <w:rFonts w:ascii="Bell MT" w:hAnsi="Bell MT"/>
          <w:lang w:eastAsia="it-IT"/>
        </w:rPr>
        <w:t xml:space="preserve"> normative poc’anzi richiamate </w:t>
      </w:r>
      <w:r w:rsidRPr="007B5770">
        <w:rPr>
          <w:rFonts w:ascii="Bell MT" w:hAnsi="Bell MT"/>
          <w:lang w:eastAsia="it-IT"/>
        </w:rPr>
        <w:t>e a non porre in essere nessuna azione che potrebbe portare alla violazione d</w:t>
      </w:r>
      <w:r>
        <w:rPr>
          <w:rFonts w:ascii="Bell MT" w:hAnsi="Bell MT"/>
          <w:lang w:eastAsia="it-IT"/>
        </w:rPr>
        <w:t>elle medesime</w:t>
      </w:r>
      <w:r w:rsidRPr="007B5770">
        <w:rPr>
          <w:rFonts w:ascii="Bell MT" w:hAnsi="Bell MT"/>
          <w:lang w:eastAsia="it-IT"/>
        </w:rPr>
        <w:t>;</w:t>
      </w:r>
    </w:p>
    <w:p w:rsidR="007D5FAA" w:rsidRPr="007B5770" w:rsidRDefault="007D5FAA" w:rsidP="007D5FAA">
      <w:pPr>
        <w:pStyle w:val="Paragrafoelenco"/>
        <w:keepNext/>
        <w:ind w:left="284" w:right="-28"/>
        <w:jc w:val="both"/>
        <w:outlineLvl w:val="6"/>
        <w:rPr>
          <w:rFonts w:ascii="Bell MT" w:hAnsi="Bell MT"/>
          <w:b/>
          <w:u w:val="single"/>
          <w:lang w:eastAsia="it-IT"/>
        </w:rPr>
      </w:pPr>
    </w:p>
    <w:p w:rsidR="007D5FAA" w:rsidRPr="00FB48E9" w:rsidRDefault="007D5FAA" w:rsidP="007D5FAA">
      <w:pPr>
        <w:pStyle w:val="Paragrafoelenco"/>
        <w:keepNext/>
        <w:numPr>
          <w:ilvl w:val="0"/>
          <w:numId w:val="2"/>
        </w:numPr>
        <w:spacing w:before="120" w:after="200" w:line="276" w:lineRule="auto"/>
        <w:ind w:left="284" w:right="-28" w:hanging="284"/>
        <w:contextualSpacing/>
        <w:jc w:val="both"/>
        <w:outlineLvl w:val="6"/>
        <w:rPr>
          <w:rFonts w:ascii="Bell MT" w:hAnsi="Bell MT"/>
          <w:b/>
          <w:u w:val="single"/>
          <w:lang w:eastAsia="it-IT"/>
        </w:rPr>
      </w:pPr>
      <w:r w:rsidRPr="00FB48E9">
        <w:rPr>
          <w:rFonts w:ascii="Bell MT" w:hAnsi="Bell MT"/>
          <w:lang w:eastAsia="it-IT"/>
        </w:rPr>
        <w:t>a non offrire o promettere denaro, beni o altre utilità, direttamente o indirettamente, a terze parti, sia che esse siano pubbliche o private, relative ai servizi e alle attività di cui al contratto già in essere tra le parti o a quell</w:t>
      </w:r>
      <w:r>
        <w:rPr>
          <w:rFonts w:ascii="Bell MT" w:hAnsi="Bell MT"/>
          <w:lang w:eastAsia="it-IT"/>
        </w:rPr>
        <w:t>i</w:t>
      </w:r>
      <w:r w:rsidRPr="00FB48E9">
        <w:rPr>
          <w:rFonts w:ascii="Bell MT" w:hAnsi="Bell MT"/>
          <w:lang w:eastAsia="it-IT"/>
        </w:rPr>
        <w:t xml:space="preserve"> che sar</w:t>
      </w:r>
      <w:r>
        <w:rPr>
          <w:rFonts w:ascii="Bell MT" w:hAnsi="Bell MT"/>
          <w:lang w:eastAsia="it-IT"/>
        </w:rPr>
        <w:t>anno</w:t>
      </w:r>
      <w:r w:rsidRPr="00FB48E9">
        <w:rPr>
          <w:rFonts w:ascii="Bell MT" w:hAnsi="Bell MT"/>
          <w:lang w:eastAsia="it-IT"/>
        </w:rPr>
        <w:t xml:space="preserve"> eventualmente sottoscritt</w:t>
      </w:r>
      <w:r>
        <w:rPr>
          <w:rFonts w:ascii="Bell MT" w:hAnsi="Bell MT"/>
          <w:lang w:eastAsia="it-IT"/>
        </w:rPr>
        <w:t>i</w:t>
      </w:r>
      <w:r w:rsidRPr="00FB48E9">
        <w:rPr>
          <w:rFonts w:ascii="Bell MT" w:hAnsi="Bell MT"/>
          <w:lang w:eastAsia="it-IT"/>
        </w:rPr>
        <w:t xml:space="preserve"> tra le parti in futuro. La Società si impegna a tenere una registrazione accurata e completa di tutte le transazioni e le relazioni d'affari con </w:t>
      </w:r>
      <w:r w:rsidR="00F5746F">
        <w:rPr>
          <w:rFonts w:ascii="Bell MT" w:hAnsi="Bell MT"/>
          <w:lang w:eastAsia="it-IT"/>
        </w:rPr>
        <w:t>Edison S.p.A. e le altre società dalla stessa controllate</w:t>
      </w:r>
      <w:r w:rsidRPr="00FB48E9">
        <w:rPr>
          <w:rFonts w:ascii="Bell MT" w:hAnsi="Bell MT"/>
          <w:lang w:eastAsia="it-IT"/>
        </w:rPr>
        <w:t>;</w:t>
      </w:r>
    </w:p>
    <w:p w:rsidR="007D5FAA" w:rsidRPr="007C0261" w:rsidRDefault="007D5FAA" w:rsidP="007D5FAA">
      <w:pPr>
        <w:pStyle w:val="Paragrafoelenco"/>
        <w:rPr>
          <w:rFonts w:ascii="Bell MT" w:hAnsi="Bell MT"/>
          <w:highlight w:val="yellow"/>
          <w:lang w:eastAsia="it-IT"/>
        </w:rPr>
      </w:pPr>
    </w:p>
    <w:p w:rsidR="00AC45F0" w:rsidRDefault="007D5FAA" w:rsidP="00AC45F0">
      <w:pPr>
        <w:pStyle w:val="Paragrafoelenco"/>
        <w:keepNext/>
        <w:numPr>
          <w:ilvl w:val="0"/>
          <w:numId w:val="2"/>
        </w:numPr>
        <w:spacing w:before="120" w:after="200" w:line="276" w:lineRule="auto"/>
        <w:ind w:left="284" w:right="-28" w:hanging="284"/>
        <w:contextualSpacing/>
        <w:jc w:val="both"/>
        <w:outlineLvl w:val="6"/>
        <w:rPr>
          <w:rFonts w:ascii="Bell MT" w:hAnsi="Bell MT"/>
          <w:lang w:eastAsia="it-IT"/>
        </w:rPr>
      </w:pPr>
      <w:r w:rsidRPr="00FB48E9">
        <w:rPr>
          <w:rFonts w:ascii="Bell MT" w:hAnsi="Bell MT"/>
          <w:lang w:eastAsia="it-IT"/>
        </w:rPr>
        <w:t>a non utilizzare il denaro versato da</w:t>
      </w:r>
      <w:r w:rsidR="00F5746F">
        <w:rPr>
          <w:rFonts w:ascii="Bell MT" w:hAnsi="Bell MT"/>
          <w:lang w:eastAsia="it-IT"/>
        </w:rPr>
        <w:t xml:space="preserve"> Edison S.p.A. e dalle altre società dalla stessa controllate</w:t>
      </w:r>
      <w:r w:rsidRPr="00FB48E9">
        <w:rPr>
          <w:rFonts w:ascii="Bell MT" w:hAnsi="Bell MT"/>
          <w:lang w:eastAsia="it-IT"/>
        </w:rPr>
        <w:t>, a titolo di pagamento delle prestazioni fornite, per finanziare, direttamente o indirettamente, attività illecite;</w:t>
      </w:r>
    </w:p>
    <w:p w:rsidR="00AC45F0" w:rsidRPr="00AC45F0" w:rsidRDefault="00AC45F0" w:rsidP="00AC45F0">
      <w:pPr>
        <w:keepNext/>
        <w:spacing w:before="120" w:after="200" w:line="276" w:lineRule="auto"/>
        <w:ind w:right="-28"/>
        <w:contextualSpacing/>
        <w:jc w:val="center"/>
        <w:outlineLvl w:val="6"/>
        <w:rPr>
          <w:rFonts w:ascii="Bell MT" w:hAnsi="Bell MT"/>
          <w:b/>
          <w:u w:val="single"/>
          <w:lang w:eastAsia="it-IT"/>
        </w:rPr>
      </w:pPr>
      <w:bookmarkStart w:id="6" w:name="_GoBack"/>
      <w:bookmarkEnd w:id="6"/>
      <w:r>
        <w:rPr>
          <w:rFonts w:ascii="Bell MT" w:hAnsi="Bell MT"/>
          <w:b/>
          <w:u w:val="single"/>
          <w:lang w:eastAsia="it-IT"/>
        </w:rPr>
        <w:t>PRENDE ATTO</w:t>
      </w:r>
    </w:p>
    <w:p w:rsidR="007D5FAA" w:rsidRPr="00B53C4F" w:rsidRDefault="007D5FAA" w:rsidP="007D5FAA">
      <w:pPr>
        <w:pStyle w:val="Paragrafoelenco"/>
        <w:rPr>
          <w:rFonts w:ascii="Bell MT" w:hAnsi="Bell MT"/>
          <w:lang w:eastAsia="it-IT"/>
        </w:rPr>
      </w:pPr>
    </w:p>
    <w:p w:rsidR="007D5FAA" w:rsidRPr="00FB48E9" w:rsidRDefault="00AC45F0" w:rsidP="0000345B">
      <w:pPr>
        <w:pStyle w:val="Paragrafoelenco"/>
        <w:numPr>
          <w:ilvl w:val="0"/>
          <w:numId w:val="5"/>
        </w:numPr>
        <w:spacing w:after="200" w:line="276" w:lineRule="auto"/>
        <w:contextualSpacing/>
        <w:jc w:val="both"/>
        <w:rPr>
          <w:rFonts w:ascii="Bell MT" w:hAnsi="Bell MT"/>
          <w:lang w:eastAsia="it-IT"/>
        </w:rPr>
      </w:pPr>
      <w:r>
        <w:rPr>
          <w:rFonts w:ascii="Bell MT" w:hAnsi="Bell MT"/>
          <w:lang w:eastAsia="it-IT"/>
        </w:rPr>
        <w:t xml:space="preserve">che </w:t>
      </w:r>
      <w:r w:rsidR="007D5FAA" w:rsidRPr="00FB48E9">
        <w:rPr>
          <w:rFonts w:ascii="Bell MT" w:hAnsi="Bell MT"/>
          <w:lang w:eastAsia="it-IT"/>
        </w:rPr>
        <w:t>l’inadempimento degli impegni assunti con il presente documento e il rilascio di dichiarazioni mendaci consentiranno alla società committente di procedere alla non sottoscrizione del contratto o a esercitare la facoltà di recesso dal contratto, con effetto immediato, nel caso in cui lo stesso sia stato già perfezionato.</w:t>
      </w:r>
    </w:p>
    <w:p w:rsidR="00A02788" w:rsidRDefault="00A02788" w:rsidP="007D5FAA">
      <w:pPr>
        <w:ind w:right="-28"/>
        <w:jc w:val="both"/>
        <w:rPr>
          <w:rFonts w:ascii="Bell MT" w:eastAsia="Calibri" w:hAnsi="Bell MT"/>
        </w:rPr>
      </w:pPr>
    </w:p>
    <w:p w:rsidR="00A02788" w:rsidRDefault="00A02788" w:rsidP="007D5FAA">
      <w:pPr>
        <w:ind w:right="-28"/>
        <w:jc w:val="both"/>
        <w:rPr>
          <w:rFonts w:ascii="Bell MT" w:eastAsia="Calibri" w:hAnsi="Bell MT"/>
        </w:rPr>
      </w:pPr>
    </w:p>
    <w:p w:rsidR="00A02788" w:rsidRDefault="00A02788" w:rsidP="007D5FAA">
      <w:pPr>
        <w:ind w:right="-28"/>
        <w:jc w:val="both"/>
        <w:rPr>
          <w:rFonts w:ascii="Bell MT" w:eastAsia="Calibri" w:hAnsi="Bell MT"/>
        </w:rPr>
      </w:pPr>
    </w:p>
    <w:p w:rsidR="00A02788" w:rsidRDefault="00A02788" w:rsidP="007D5FAA">
      <w:pPr>
        <w:ind w:right="-28"/>
        <w:jc w:val="both"/>
        <w:rPr>
          <w:rFonts w:ascii="Bell MT" w:eastAsia="Calibri" w:hAnsi="Bell MT"/>
        </w:rPr>
      </w:pPr>
    </w:p>
    <w:p w:rsidR="00A02788" w:rsidRDefault="00A02788" w:rsidP="007D5FAA">
      <w:pPr>
        <w:ind w:right="-28"/>
        <w:jc w:val="both"/>
        <w:rPr>
          <w:rFonts w:ascii="Bell MT" w:eastAsia="Calibri" w:hAnsi="Bell MT"/>
        </w:rPr>
      </w:pPr>
      <w:r>
        <w:rPr>
          <w:rFonts w:ascii="Bell MT" w:eastAsia="Calibri" w:hAnsi="Bell MT"/>
        </w:rPr>
        <w:t>__________________________________</w:t>
      </w:r>
      <w:r>
        <w:rPr>
          <w:rFonts w:ascii="Bell MT" w:eastAsia="Calibri" w:hAnsi="Bell MT"/>
        </w:rPr>
        <w:tab/>
      </w:r>
      <w:r>
        <w:rPr>
          <w:rFonts w:ascii="Bell MT" w:eastAsia="Calibri" w:hAnsi="Bell MT"/>
        </w:rPr>
        <w:tab/>
        <w:t xml:space="preserve">______________________________________   </w:t>
      </w:r>
    </w:p>
    <w:p w:rsidR="00A02788" w:rsidRDefault="00A02788" w:rsidP="007D5FAA">
      <w:pPr>
        <w:ind w:right="-28"/>
        <w:jc w:val="both"/>
        <w:rPr>
          <w:rFonts w:ascii="Bell MT" w:eastAsia="Calibri" w:hAnsi="Bell MT"/>
        </w:rPr>
      </w:pPr>
    </w:p>
    <w:p w:rsidR="007D5FAA" w:rsidRPr="00A02788" w:rsidRDefault="00A02788" w:rsidP="00A02788">
      <w:pPr>
        <w:ind w:right="-28"/>
        <w:rPr>
          <w:rFonts w:ascii="Arial" w:eastAsia="Calibri" w:hAnsi="Arial" w:cs="Arial"/>
          <w:sz w:val="16"/>
          <w:szCs w:val="16"/>
        </w:rPr>
      </w:pPr>
      <w:r w:rsidRPr="00A02788">
        <w:rPr>
          <w:rFonts w:ascii="Arial" w:eastAsia="Calibri" w:hAnsi="Arial" w:cs="Arial"/>
          <w:sz w:val="16"/>
          <w:szCs w:val="16"/>
        </w:rPr>
        <w:t xml:space="preserve">              </w:t>
      </w:r>
      <w:r>
        <w:rPr>
          <w:rFonts w:ascii="Arial" w:eastAsia="Calibri" w:hAnsi="Arial" w:cs="Arial"/>
          <w:sz w:val="16"/>
          <w:szCs w:val="16"/>
        </w:rPr>
        <w:t xml:space="preserve">          </w:t>
      </w:r>
      <w:r w:rsidRPr="00A02788">
        <w:rPr>
          <w:rFonts w:ascii="Arial" w:eastAsia="Calibri" w:hAnsi="Arial" w:cs="Arial"/>
          <w:sz w:val="16"/>
          <w:szCs w:val="16"/>
        </w:rPr>
        <w:t>(LUOGO E DATA)</w:t>
      </w:r>
      <w:r w:rsidRPr="00A02788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 w:rsidR="009D3525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>(FIRMA LEGGIBILE DEL DICHIARANTE)</w:t>
      </w:r>
      <w:r w:rsidRPr="00A02788">
        <w:rPr>
          <w:rFonts w:ascii="Arial" w:eastAsia="Calibri" w:hAnsi="Arial" w:cs="Arial"/>
          <w:sz w:val="16"/>
          <w:szCs w:val="16"/>
        </w:rPr>
        <w:t xml:space="preserve">                </w:t>
      </w:r>
      <w:r w:rsidRPr="00A02788">
        <w:rPr>
          <w:rFonts w:ascii="Arial" w:eastAsia="Calibri" w:hAnsi="Arial" w:cs="Arial"/>
          <w:sz w:val="16"/>
          <w:szCs w:val="16"/>
        </w:rPr>
        <w:tab/>
      </w:r>
      <w:r w:rsidRPr="00A02788">
        <w:rPr>
          <w:rFonts w:ascii="Arial" w:eastAsia="Calibri" w:hAnsi="Arial" w:cs="Arial"/>
          <w:sz w:val="16"/>
          <w:szCs w:val="16"/>
        </w:rPr>
        <w:tab/>
        <w:t xml:space="preserve">   </w:t>
      </w:r>
    </w:p>
    <w:p w:rsidR="00A02788" w:rsidRDefault="00A02788" w:rsidP="007D5FAA">
      <w:pPr>
        <w:jc w:val="both"/>
        <w:rPr>
          <w:rFonts w:ascii="Bell MT" w:eastAsia="Calibri" w:hAnsi="Bell MT"/>
        </w:rPr>
      </w:pPr>
    </w:p>
    <w:p w:rsidR="00A02788" w:rsidRDefault="00A02788" w:rsidP="007D5FAA">
      <w:pPr>
        <w:jc w:val="both"/>
        <w:rPr>
          <w:rFonts w:ascii="Bell MT" w:eastAsia="Calibri" w:hAnsi="Bell MT"/>
        </w:rPr>
      </w:pPr>
    </w:p>
    <w:p w:rsidR="00A02788" w:rsidRDefault="00A02788" w:rsidP="007D5FAA">
      <w:pPr>
        <w:jc w:val="both"/>
        <w:rPr>
          <w:rFonts w:ascii="Bell MT" w:eastAsia="Calibri" w:hAnsi="Bell MT"/>
        </w:rPr>
      </w:pPr>
    </w:p>
    <w:p w:rsidR="007D5FAA" w:rsidRDefault="007D5FAA" w:rsidP="007D5FAA">
      <w:pPr>
        <w:jc w:val="both"/>
        <w:rPr>
          <w:rFonts w:ascii="Bell MT" w:eastAsia="Calibri" w:hAnsi="Bell MT"/>
        </w:rPr>
      </w:pPr>
      <w:r>
        <w:rPr>
          <w:rFonts w:ascii="Bell MT" w:eastAsia="Calibri" w:hAnsi="Bell MT"/>
        </w:rPr>
        <w:t>Allegare la fotocopia della carta di identità del dichiarante</w:t>
      </w:r>
    </w:p>
    <w:p w:rsidR="007D5FAA" w:rsidRPr="00304E69" w:rsidRDefault="007D5FAA" w:rsidP="007D5FAA">
      <w:pPr>
        <w:rPr>
          <w:rFonts w:ascii="Arial" w:hAnsi="Arial" w:cs="Arial"/>
        </w:rPr>
      </w:pPr>
    </w:p>
    <w:p w:rsidR="00BF3D40" w:rsidRDefault="00BF3D40"/>
    <w:sectPr w:rsidR="00BF3D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AF" w:rsidRDefault="00073AAF" w:rsidP="007D5FAA">
      <w:r>
        <w:separator/>
      </w:r>
    </w:p>
  </w:endnote>
  <w:endnote w:type="continuationSeparator" w:id="0">
    <w:p w:rsidR="00073AAF" w:rsidRDefault="00073AAF" w:rsidP="007D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AF" w:rsidRDefault="00073AAF" w:rsidP="007D5FAA">
      <w:r>
        <w:separator/>
      </w:r>
    </w:p>
  </w:footnote>
  <w:footnote w:type="continuationSeparator" w:id="0">
    <w:p w:rsidR="00073AAF" w:rsidRDefault="00073AAF" w:rsidP="007D5FAA">
      <w:r>
        <w:continuationSeparator/>
      </w:r>
    </w:p>
  </w:footnote>
  <w:footnote w:id="1">
    <w:p w:rsidR="007D5FAA" w:rsidRPr="0061064A" w:rsidRDefault="007D5FAA" w:rsidP="007D5FAA">
      <w:pPr>
        <w:pStyle w:val="Testonotaapidipagina"/>
        <w:jc w:val="both"/>
        <w:rPr>
          <w:rFonts w:ascii="Bell MT" w:hAnsi="Bell MT"/>
        </w:rPr>
      </w:pPr>
      <w:r w:rsidRPr="00556A8B">
        <w:rPr>
          <w:rFonts w:ascii="Bell MT" w:hAnsi="Bell MT"/>
        </w:rPr>
        <w:footnoteRef/>
      </w:r>
      <w:r w:rsidRPr="00556A8B">
        <w:rPr>
          <w:rFonts w:ascii="Bell MT" w:hAnsi="Bell MT"/>
        </w:rPr>
        <w:t xml:space="preserve"> L’identificazione dei soggetti per conto dei quali viene resa la presente dichiarazione deve essere effettuata dal dichiarante, sotto la propria personale responsabilità, ai sensi dell’art. 47 del D.P.R. n. 445/2000, </w:t>
      </w:r>
      <w:r>
        <w:rPr>
          <w:rFonts w:ascii="Bell MT" w:hAnsi="Bell MT"/>
        </w:rPr>
        <w:t xml:space="preserve">applicando </w:t>
      </w:r>
      <w:r w:rsidRPr="00556A8B">
        <w:rPr>
          <w:rFonts w:ascii="Bell MT" w:hAnsi="Bell MT"/>
        </w:rPr>
        <w:t xml:space="preserve">le indicazioni contenute nell’art. 85 del d.lgs. 159/2011 ed includendo altresì </w:t>
      </w:r>
      <w:bookmarkStart w:id="5" w:name="_Hlk494818818"/>
      <w:r>
        <w:rPr>
          <w:rFonts w:ascii="Bell MT" w:hAnsi="Bell MT"/>
        </w:rPr>
        <w:t xml:space="preserve">i procuratori della Società che, </w:t>
      </w:r>
      <w:r w:rsidRPr="00F267BD">
        <w:rPr>
          <w:rFonts w:ascii="Bell MT" w:hAnsi="Bell MT"/>
        </w:rPr>
        <w:t>sulla base dei poteri conferiti</w:t>
      </w:r>
      <w:r>
        <w:rPr>
          <w:rFonts w:ascii="Bell MT" w:hAnsi="Bell MT"/>
        </w:rPr>
        <w:t xml:space="preserve"> loro</w:t>
      </w:r>
      <w:r w:rsidRPr="00F267BD">
        <w:rPr>
          <w:rFonts w:ascii="Bell MT" w:hAnsi="Bell MT"/>
        </w:rPr>
        <w:t xml:space="preserve">, siano legittimati a partecipare alle procedure di affidamento di appalti pubblici </w:t>
      </w:r>
      <w:r>
        <w:rPr>
          <w:rFonts w:ascii="Bell MT" w:hAnsi="Bell MT"/>
        </w:rPr>
        <w:t xml:space="preserve">di cui al d.lgs. 50/2016, a stipulare i relativi contratti in caso di aggiudicazione e, comunque, più in generale, i procuratori che esercitano poteri che per la rilevanza sostanziale e lo spessore economico sono tali da impegnare sul piano decisionale e </w:t>
      </w:r>
      <w:proofErr w:type="spellStart"/>
      <w:r>
        <w:rPr>
          <w:rFonts w:ascii="Bell MT" w:hAnsi="Bell MT"/>
        </w:rPr>
        <w:t>gestorio</w:t>
      </w:r>
      <w:proofErr w:type="spellEnd"/>
      <w:r>
        <w:rPr>
          <w:rFonts w:ascii="Bell MT" w:hAnsi="Bell MT"/>
        </w:rPr>
        <w:t xml:space="preserve"> la società determinandone in qualsiasi modo le scelte e gli indirizzi.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155" w:rsidRPr="00276155" w:rsidRDefault="00276155" w:rsidP="00276155">
    <w:pPr>
      <w:pStyle w:val="Intestazione"/>
      <w:jc w:val="center"/>
      <w:rPr>
        <w:sz w:val="16"/>
      </w:rPr>
    </w:pPr>
    <w:r>
      <w:rPr>
        <w:sz w:val="16"/>
      </w:rPr>
      <w:t>DA RIPRODURRE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B85"/>
    <w:multiLevelType w:val="hybridMultilevel"/>
    <w:tmpl w:val="E35AA432"/>
    <w:lvl w:ilvl="0" w:tplc="AF00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52B6E"/>
    <w:multiLevelType w:val="hybridMultilevel"/>
    <w:tmpl w:val="E280043C"/>
    <w:lvl w:ilvl="0" w:tplc="C68A17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E0677"/>
    <w:multiLevelType w:val="hybridMultilevel"/>
    <w:tmpl w:val="949CAC1A"/>
    <w:lvl w:ilvl="0" w:tplc="EE08302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9E965E1"/>
    <w:multiLevelType w:val="hybridMultilevel"/>
    <w:tmpl w:val="65029058"/>
    <w:lvl w:ilvl="0" w:tplc="57CECD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F2012"/>
    <w:multiLevelType w:val="hybridMultilevel"/>
    <w:tmpl w:val="24227186"/>
    <w:lvl w:ilvl="0" w:tplc="EEA01DA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B3"/>
    <w:rsid w:val="0000345B"/>
    <w:rsid w:val="00073AAF"/>
    <w:rsid w:val="00074863"/>
    <w:rsid w:val="000908E5"/>
    <w:rsid w:val="0018742F"/>
    <w:rsid w:val="002136E1"/>
    <w:rsid w:val="00276155"/>
    <w:rsid w:val="003850DA"/>
    <w:rsid w:val="005F593C"/>
    <w:rsid w:val="00650D52"/>
    <w:rsid w:val="00692D58"/>
    <w:rsid w:val="007D5FAA"/>
    <w:rsid w:val="00994AFC"/>
    <w:rsid w:val="009D3525"/>
    <w:rsid w:val="00A02788"/>
    <w:rsid w:val="00A959B3"/>
    <w:rsid w:val="00AC45F0"/>
    <w:rsid w:val="00AD2F3F"/>
    <w:rsid w:val="00AF21E2"/>
    <w:rsid w:val="00B84092"/>
    <w:rsid w:val="00BF3D40"/>
    <w:rsid w:val="00F5746F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B57A"/>
  <w15:chartTrackingRefBased/>
  <w15:docId w15:val="{1A1848D9-F360-45C2-BBAF-32F809E6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rsid w:val="007D5FAA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7D5FAA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7D5FA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5FAA"/>
    <w:pPr>
      <w:ind w:left="708"/>
    </w:pPr>
  </w:style>
  <w:style w:type="table" w:styleId="Grigliatabella">
    <w:name w:val="Table Grid"/>
    <w:basedOn w:val="Tabellanormale"/>
    <w:uiPriority w:val="59"/>
    <w:rsid w:val="007D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761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155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761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1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Botta</dc:creator>
  <cp:keywords/>
  <dc:description/>
  <cp:lastModifiedBy>Roberto Botta</cp:lastModifiedBy>
  <cp:revision>5</cp:revision>
  <dcterms:created xsi:type="dcterms:W3CDTF">2017-10-26T14:06:00Z</dcterms:created>
  <dcterms:modified xsi:type="dcterms:W3CDTF">2017-10-26T14:07:00Z</dcterms:modified>
</cp:coreProperties>
</file>